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EC6" w:rsidRDefault="00E84EC6" w:rsidP="00C30F68">
      <w:pPr>
        <w:jc w:val="center"/>
        <w:rPr>
          <w:sz w:val="28"/>
        </w:rPr>
      </w:pPr>
    </w:p>
    <w:p w:rsidR="00C30F68" w:rsidRDefault="00E84EC6" w:rsidP="00C30F68">
      <w:pPr>
        <w:jc w:val="center"/>
        <w:rPr>
          <w:sz w:val="28"/>
        </w:rPr>
      </w:pPr>
      <w:r>
        <w:rPr>
          <w:noProof/>
        </w:rPr>
        <w:drawing>
          <wp:inline distT="0" distB="0" distL="0" distR="0">
            <wp:extent cx="4171950" cy="1162050"/>
            <wp:effectExtent l="19050" t="0" r="0" b="0"/>
            <wp:docPr id="7" name="Picture 3" descr="C:\PataPataShinden\Marketing\PressKit\TextName-Hor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ataPataShinden\Marketing\PressKit\TextName-Horz.png"/>
                    <pic:cNvPicPr>
                      <a:picLocks noChangeAspect="1" noChangeArrowheads="1"/>
                    </pic:cNvPicPr>
                  </pic:nvPicPr>
                  <pic:blipFill>
                    <a:blip r:embed="rId7" cstate="print"/>
                    <a:srcRect/>
                    <a:stretch>
                      <a:fillRect/>
                    </a:stretch>
                  </pic:blipFill>
                  <pic:spPr bwMode="auto">
                    <a:xfrm>
                      <a:off x="0" y="0"/>
                      <a:ext cx="4171950" cy="1162050"/>
                    </a:xfrm>
                    <a:prstGeom prst="rect">
                      <a:avLst/>
                    </a:prstGeom>
                    <a:noFill/>
                    <a:ln w="9525">
                      <a:noFill/>
                      <a:miter lim="800000"/>
                      <a:headEnd/>
                      <a:tailEnd/>
                    </a:ln>
                  </pic:spPr>
                </pic:pic>
              </a:graphicData>
            </a:graphic>
          </wp:inline>
        </w:drawing>
      </w:r>
    </w:p>
    <w:p w:rsidR="00B3439D" w:rsidRDefault="00B3439D" w:rsidP="00E84EC6">
      <w:pPr>
        <w:jc w:val="center"/>
        <w:rPr>
          <w:b/>
          <w:sz w:val="28"/>
        </w:rPr>
      </w:pPr>
      <w:r w:rsidRPr="00E84EC6">
        <w:rPr>
          <w:b/>
          <w:sz w:val="28"/>
        </w:rPr>
        <w:t>Fact Sheet</w:t>
      </w:r>
    </w:p>
    <w:p w:rsidR="00E84EC6" w:rsidRPr="00E84EC6" w:rsidRDefault="00E84EC6" w:rsidP="00E84EC6">
      <w:pPr>
        <w:jc w:val="center"/>
        <w:rPr>
          <w:b/>
          <w:sz w:val="28"/>
        </w:rPr>
      </w:pPr>
    </w:p>
    <w:p w:rsidR="00B3439D" w:rsidRDefault="00B3439D" w:rsidP="00B3439D">
      <w:pPr>
        <w:pStyle w:val="ListParagraph"/>
        <w:numPr>
          <w:ilvl w:val="0"/>
          <w:numId w:val="1"/>
        </w:numPr>
      </w:pPr>
      <w:r w:rsidRPr="00C30F68">
        <w:rPr>
          <w:b/>
        </w:rPr>
        <w:t>Developer</w:t>
      </w:r>
      <w:r>
        <w:t>: Pixel Barrage Entertainment, Inc. Based in Providence, Rhode Island</w:t>
      </w:r>
    </w:p>
    <w:p w:rsidR="00B3439D" w:rsidRDefault="00B3439D" w:rsidP="00B3439D">
      <w:pPr>
        <w:pStyle w:val="ListParagraph"/>
        <w:numPr>
          <w:ilvl w:val="0"/>
          <w:numId w:val="1"/>
        </w:numPr>
      </w:pPr>
      <w:r w:rsidRPr="00C30F68">
        <w:rPr>
          <w:b/>
        </w:rPr>
        <w:t>Release Date</w:t>
      </w:r>
      <w:r>
        <w:t>: July 3</w:t>
      </w:r>
      <w:r w:rsidRPr="00C30F68">
        <w:rPr>
          <w:vertAlign w:val="superscript"/>
        </w:rPr>
        <w:t>rd</w:t>
      </w:r>
      <w:r>
        <w:t xml:space="preserve"> 2015</w:t>
      </w:r>
    </w:p>
    <w:p w:rsidR="00B3439D" w:rsidRDefault="00B3439D" w:rsidP="00B3439D">
      <w:pPr>
        <w:pStyle w:val="ListParagraph"/>
        <w:numPr>
          <w:ilvl w:val="0"/>
          <w:numId w:val="1"/>
        </w:numPr>
      </w:pPr>
      <w:r>
        <w:rPr>
          <w:b/>
        </w:rPr>
        <w:t>Platforms</w:t>
      </w:r>
      <w:r>
        <w:t>: Steam</w:t>
      </w:r>
    </w:p>
    <w:p w:rsidR="00B3439D" w:rsidRDefault="00B3439D" w:rsidP="00B3439D">
      <w:pPr>
        <w:pStyle w:val="ListParagraph"/>
        <w:numPr>
          <w:ilvl w:val="0"/>
          <w:numId w:val="1"/>
        </w:numPr>
      </w:pPr>
      <w:r>
        <w:rPr>
          <w:b/>
        </w:rPr>
        <w:t>Price</w:t>
      </w:r>
      <w:r>
        <w:t xml:space="preserve">: USD 14.99 </w:t>
      </w:r>
    </w:p>
    <w:p w:rsidR="00B3439D" w:rsidRDefault="00B3439D" w:rsidP="00B3439D">
      <w:pPr>
        <w:pStyle w:val="ListParagraph"/>
        <w:numPr>
          <w:ilvl w:val="0"/>
          <w:numId w:val="1"/>
        </w:numPr>
      </w:pPr>
      <w:r>
        <w:rPr>
          <w:b/>
        </w:rPr>
        <w:t>Filesize</w:t>
      </w:r>
      <w:r>
        <w:t>: ~300MB PC/Mac/Linux</w:t>
      </w:r>
    </w:p>
    <w:p w:rsidR="00B3439D" w:rsidRPr="00C30F68" w:rsidRDefault="00B3439D" w:rsidP="00B3439D">
      <w:pPr>
        <w:pStyle w:val="ListParagraph"/>
        <w:numPr>
          <w:ilvl w:val="0"/>
          <w:numId w:val="1"/>
        </w:numPr>
      </w:pPr>
      <w:r>
        <w:rPr>
          <w:b/>
        </w:rPr>
        <w:t xml:space="preserve">Website: </w:t>
      </w:r>
      <w:hyperlink r:id="rId8" w:history="1">
        <w:r w:rsidRPr="00B43524">
          <w:rPr>
            <w:rStyle w:val="Hyperlink"/>
          </w:rPr>
          <w:t>http://www.pixelbarrage.com/TowerOfFlight/</w:t>
        </w:r>
      </w:hyperlink>
    </w:p>
    <w:p w:rsidR="00B3439D" w:rsidRDefault="00B3439D" w:rsidP="00B3439D">
      <w:pPr>
        <w:pStyle w:val="ListParagraph"/>
        <w:numPr>
          <w:ilvl w:val="0"/>
          <w:numId w:val="1"/>
        </w:numPr>
      </w:pPr>
      <w:r>
        <w:rPr>
          <w:b/>
        </w:rPr>
        <w:t>Press Contact</w:t>
      </w:r>
      <w:r>
        <w:t xml:space="preserve">: </w:t>
      </w:r>
      <w:hyperlink r:id="rId9" w:history="1">
        <w:r w:rsidRPr="00B43524">
          <w:rPr>
            <w:rStyle w:val="Hyperlink"/>
          </w:rPr>
          <w:t>inquiry@pixelbarrage.com</w:t>
        </w:r>
      </w:hyperlink>
    </w:p>
    <w:p w:rsidR="00B3439D" w:rsidRDefault="00B3439D" w:rsidP="00B3439D">
      <w:pPr>
        <w:pStyle w:val="ListParagraph"/>
        <w:numPr>
          <w:ilvl w:val="0"/>
          <w:numId w:val="1"/>
        </w:numPr>
      </w:pPr>
      <w:r>
        <w:rPr>
          <w:b/>
        </w:rPr>
        <w:t>Social</w:t>
      </w:r>
      <w:r>
        <w:t xml:space="preserve">: </w:t>
      </w:r>
      <w:hyperlink r:id="rId10" w:history="1">
        <w:r w:rsidRPr="00C30F68">
          <w:rPr>
            <w:rStyle w:val="Hyperlink"/>
          </w:rPr>
          <w:t>Facebook</w:t>
        </w:r>
      </w:hyperlink>
      <w:r>
        <w:t xml:space="preserve">, </w:t>
      </w:r>
      <w:hyperlink r:id="rId11" w:history="1">
        <w:r w:rsidRPr="00C30F68">
          <w:rPr>
            <w:rStyle w:val="Hyperlink"/>
          </w:rPr>
          <w:t>Twitter</w:t>
        </w:r>
      </w:hyperlink>
      <w:r>
        <w:t xml:space="preserve">, </w:t>
      </w:r>
      <w:hyperlink r:id="rId12" w:history="1">
        <w:r w:rsidRPr="00C30F68">
          <w:rPr>
            <w:rStyle w:val="Hyperlink"/>
          </w:rPr>
          <w:t>Youtube</w:t>
        </w:r>
      </w:hyperlink>
    </w:p>
    <w:p w:rsidR="00E84EC6" w:rsidRDefault="00E84EC6" w:rsidP="004E267D">
      <w:pPr>
        <w:rPr>
          <w:b/>
          <w:i/>
          <w:sz w:val="28"/>
        </w:rPr>
      </w:pPr>
    </w:p>
    <w:p w:rsidR="00B67024" w:rsidRPr="00EB3EAC" w:rsidRDefault="00B67024" w:rsidP="004E267D">
      <w:pPr>
        <w:rPr>
          <w:b/>
          <w:i/>
          <w:sz w:val="28"/>
        </w:rPr>
      </w:pPr>
      <w:r w:rsidRPr="00EB3EAC">
        <w:rPr>
          <w:b/>
          <w:i/>
          <w:sz w:val="28"/>
        </w:rPr>
        <w:t>Key Features</w:t>
      </w:r>
    </w:p>
    <w:p w:rsidR="00B67024" w:rsidRDefault="006B4E56" w:rsidP="00B67024">
      <w:pPr>
        <w:pStyle w:val="ListParagraph"/>
        <w:numPr>
          <w:ilvl w:val="0"/>
          <w:numId w:val="1"/>
        </w:numPr>
      </w:pPr>
      <w:r>
        <w:t>A Retro-Stylized experience</w:t>
      </w:r>
    </w:p>
    <w:p w:rsidR="006B4E56" w:rsidRDefault="006B4E56" w:rsidP="006B4E56">
      <w:pPr>
        <w:pStyle w:val="ListParagraph"/>
        <w:numPr>
          <w:ilvl w:val="1"/>
          <w:numId w:val="1"/>
        </w:numPr>
      </w:pPr>
      <w:r>
        <w:t>Over a dozen beautifully drawn 8-bit environments</w:t>
      </w:r>
    </w:p>
    <w:p w:rsidR="006B4E56" w:rsidRDefault="006B4E56" w:rsidP="006B4E56">
      <w:pPr>
        <w:pStyle w:val="ListParagraph"/>
        <w:numPr>
          <w:ilvl w:val="1"/>
          <w:numId w:val="1"/>
        </w:numPr>
      </w:pPr>
      <w:r>
        <w:t>Over 20 chip-tune music tracks</w:t>
      </w:r>
    </w:p>
    <w:p w:rsidR="006B4E56" w:rsidRDefault="006B4E56" w:rsidP="006B4E56">
      <w:pPr>
        <w:pStyle w:val="ListParagraph"/>
        <w:numPr>
          <w:ilvl w:val="1"/>
          <w:numId w:val="1"/>
        </w:numPr>
      </w:pPr>
      <w:r>
        <w:t xml:space="preserve">Over 140 </w:t>
      </w:r>
      <w:r w:rsidR="009E36F8">
        <w:t xml:space="preserve">hand-crafted </w:t>
      </w:r>
      <w:r>
        <w:t>levels with fine-tuned difficulty progression</w:t>
      </w:r>
    </w:p>
    <w:p w:rsidR="006B4E56" w:rsidRDefault="006B4E56" w:rsidP="006B4E56">
      <w:pPr>
        <w:pStyle w:val="ListParagraph"/>
        <w:numPr>
          <w:ilvl w:val="1"/>
          <w:numId w:val="1"/>
        </w:numPr>
      </w:pPr>
      <w:r>
        <w:t>Dozens of secret rooms filled with treasure</w:t>
      </w:r>
    </w:p>
    <w:p w:rsidR="006B4E56" w:rsidRDefault="006B4E56" w:rsidP="006B4E56">
      <w:pPr>
        <w:pStyle w:val="ListParagraph"/>
        <w:numPr>
          <w:ilvl w:val="1"/>
          <w:numId w:val="1"/>
        </w:numPr>
      </w:pPr>
      <w:r>
        <w:t>Hundreds of small secrets for true adventures to find</w:t>
      </w:r>
    </w:p>
    <w:p w:rsidR="006B4E56" w:rsidRDefault="006B4E56" w:rsidP="006B4E56">
      <w:pPr>
        <w:pStyle w:val="ListParagraph"/>
        <w:numPr>
          <w:ilvl w:val="1"/>
          <w:numId w:val="1"/>
        </w:numPr>
      </w:pPr>
      <w:r>
        <w:t>Massive bosses that interact with the player throughout the game levels</w:t>
      </w:r>
    </w:p>
    <w:p w:rsidR="006B4E56" w:rsidRDefault="006B4E56" w:rsidP="006B4E56">
      <w:pPr>
        <w:pStyle w:val="ListParagraph"/>
        <w:numPr>
          <w:ilvl w:val="0"/>
          <w:numId w:val="1"/>
        </w:numPr>
      </w:pPr>
      <w:r>
        <w:t>Hours of play</w:t>
      </w:r>
    </w:p>
    <w:p w:rsidR="006B4E56" w:rsidRDefault="006B4E56" w:rsidP="006B4E56">
      <w:pPr>
        <w:pStyle w:val="ListParagraph"/>
        <w:numPr>
          <w:ilvl w:val="1"/>
          <w:numId w:val="1"/>
        </w:numPr>
      </w:pPr>
      <w:r>
        <w:t>4 difficulty modes that allow new and veteran game</w:t>
      </w:r>
      <w:r w:rsidR="00882D52">
        <w:t>r</w:t>
      </w:r>
      <w:r>
        <w:t>s to be challenged</w:t>
      </w:r>
    </w:p>
    <w:p w:rsidR="006B4E56" w:rsidRDefault="006B4E56" w:rsidP="006B4E56">
      <w:pPr>
        <w:pStyle w:val="ListParagraph"/>
        <w:numPr>
          <w:ilvl w:val="1"/>
          <w:numId w:val="1"/>
        </w:numPr>
      </w:pPr>
      <w:r>
        <w:t>Achievements for gamers to unlock</w:t>
      </w:r>
    </w:p>
    <w:p w:rsidR="006B4E56" w:rsidRDefault="006B4E56" w:rsidP="006B4E56">
      <w:pPr>
        <w:pStyle w:val="ListParagraph"/>
        <w:numPr>
          <w:ilvl w:val="0"/>
          <w:numId w:val="1"/>
        </w:numPr>
      </w:pPr>
      <w:r>
        <w:t>Steam community features</w:t>
      </w:r>
    </w:p>
    <w:p w:rsidR="0080627D" w:rsidRDefault="006B4E56" w:rsidP="0080627D">
      <w:pPr>
        <w:pStyle w:val="ListParagraph"/>
        <w:numPr>
          <w:ilvl w:val="1"/>
          <w:numId w:val="1"/>
        </w:numPr>
      </w:pPr>
      <w:r>
        <w:t xml:space="preserve">Trading cards, emoticons, and backgrounds available </w:t>
      </w:r>
      <w:r w:rsidR="0080627D">
        <w:t>to Steam users</w:t>
      </w:r>
    </w:p>
    <w:p w:rsidR="0080627D" w:rsidRDefault="0080627D" w:rsidP="0080627D">
      <w:pPr>
        <w:pStyle w:val="ListParagraph"/>
        <w:numPr>
          <w:ilvl w:val="0"/>
          <w:numId w:val="1"/>
        </w:numPr>
      </w:pPr>
      <w:r>
        <w:t>Expanding platform base</w:t>
      </w:r>
    </w:p>
    <w:p w:rsidR="007C6B26" w:rsidRDefault="0080627D" w:rsidP="0080627D">
      <w:pPr>
        <w:pStyle w:val="ListParagraph"/>
        <w:numPr>
          <w:ilvl w:val="1"/>
          <w:numId w:val="1"/>
        </w:numPr>
      </w:pPr>
      <w:r>
        <w:t>The game is planned to be available on Wii U, P</w:t>
      </w:r>
      <w:r w:rsidR="009E36F8">
        <w:t>S</w:t>
      </w:r>
      <w:r>
        <w:t xml:space="preserve">4, and Vita </w:t>
      </w:r>
      <w:r w:rsidR="00EF7980">
        <w:t>in 2016</w:t>
      </w:r>
    </w:p>
    <w:p w:rsidR="0080627D" w:rsidRPr="00EB3EAC" w:rsidRDefault="0080627D" w:rsidP="007C6B26">
      <w:pPr>
        <w:rPr>
          <w:b/>
          <w:i/>
        </w:rPr>
      </w:pPr>
      <w:r w:rsidRPr="00EB3EAC">
        <w:rPr>
          <w:b/>
          <w:i/>
          <w:sz w:val="28"/>
        </w:rPr>
        <w:lastRenderedPageBreak/>
        <w:t>Adventure in the Tower of Flight</w:t>
      </w:r>
    </w:p>
    <w:p w:rsidR="0080627D" w:rsidRDefault="0080627D" w:rsidP="0080627D">
      <w:r>
        <w:t xml:space="preserve">A retro-styled platform adventure game in which you fly instead of jump! You are Wing, a young adventurer. Wing must climb a seeming endless tower and collect all </w:t>
      </w:r>
      <w:r w:rsidRPr="00EB3EAC">
        <w:rPr>
          <w:b/>
        </w:rPr>
        <w:t xml:space="preserve">five </w:t>
      </w:r>
      <w:r w:rsidR="009E36F8">
        <w:rPr>
          <w:b/>
        </w:rPr>
        <w:t>ancient</w:t>
      </w:r>
      <w:r w:rsidRPr="00EB3EAC">
        <w:rPr>
          <w:b/>
        </w:rPr>
        <w:t xml:space="preserve"> relics</w:t>
      </w:r>
      <w:r>
        <w:t xml:space="preserve"> held within to </w:t>
      </w:r>
      <w:r w:rsidRPr="00EB3EAC">
        <w:rPr>
          <w:b/>
        </w:rPr>
        <w:t>become the</w:t>
      </w:r>
      <w:r>
        <w:t xml:space="preserve"> </w:t>
      </w:r>
      <w:r w:rsidRPr="00EB3EAC">
        <w:rPr>
          <w:b/>
        </w:rPr>
        <w:t>ruler</w:t>
      </w:r>
      <w:r>
        <w:t xml:space="preserve"> </w:t>
      </w:r>
      <w:r w:rsidRPr="00EB3EAC">
        <w:rPr>
          <w:b/>
        </w:rPr>
        <w:t>of the known world</w:t>
      </w:r>
      <w:r>
        <w:t xml:space="preserve">. Each relic, however, is protected by a series of </w:t>
      </w:r>
      <w:r w:rsidRPr="00EB3EAC">
        <w:rPr>
          <w:b/>
        </w:rPr>
        <w:t>battles</w:t>
      </w:r>
      <w:r>
        <w:t xml:space="preserve">, </w:t>
      </w:r>
      <w:r w:rsidRPr="00EB3EAC">
        <w:rPr>
          <w:b/>
        </w:rPr>
        <w:t>puzzles</w:t>
      </w:r>
      <w:r>
        <w:t xml:space="preserve">, and </w:t>
      </w:r>
      <w:r w:rsidRPr="00EB3EAC">
        <w:rPr>
          <w:b/>
        </w:rPr>
        <w:t>precision-platforming</w:t>
      </w:r>
      <w:r>
        <w:t xml:space="preserve"> rooms. Do you have the skill it takes </w:t>
      </w:r>
      <w:r w:rsidR="009E36F8">
        <w:t xml:space="preserve">to </w:t>
      </w:r>
      <w:r>
        <w:t xml:space="preserve">guide </w:t>
      </w:r>
      <w:r w:rsidR="009E36F8">
        <w:t>W</w:t>
      </w:r>
      <w:r>
        <w:t xml:space="preserve">ing while he ascends the tower? </w:t>
      </w:r>
    </w:p>
    <w:p w:rsidR="004E267D" w:rsidRPr="00EB3EAC" w:rsidRDefault="004E267D" w:rsidP="004E267D">
      <w:pPr>
        <w:rPr>
          <w:b/>
          <w:i/>
          <w:sz w:val="28"/>
        </w:rPr>
      </w:pPr>
      <w:r w:rsidRPr="00EB3EAC">
        <w:rPr>
          <w:b/>
          <w:i/>
          <w:sz w:val="28"/>
        </w:rPr>
        <w:t xml:space="preserve">Story </w:t>
      </w:r>
    </w:p>
    <w:p w:rsidR="00C30F68" w:rsidRDefault="004E267D" w:rsidP="00B3439D">
      <w:r>
        <w:t>In ages past, five kingdoms ruled the known world. Each kingdom possessed a sacred relic given to the kings of old by the god themselves. The relics guided and protected their armies in battles. As time passed, younger kings desired to gain absolute power o</w:t>
      </w:r>
      <w:r w:rsidR="009E36F8">
        <w:t>ver</w:t>
      </w:r>
      <w:r>
        <w:t xml:space="preserve"> the land and waged countless wars with each other. The gods were displeased with the reckless actions and greed each kingdom took part in, so they took back the relics, hid them in a large tower, and proclaimed: "Whoever is able to pass the challenges of this tower will become the ruler of all known land." Years passed. Generations passed. No one, man woman, or child has been able to complete the challenges within the tower. This is the story of one such adventurer, Wing, and his</w:t>
      </w:r>
      <w:r w:rsidRPr="004E267D">
        <w:rPr>
          <w:i/>
        </w:rPr>
        <w:t xml:space="preserve"> Adventure in the Tower of Flight</w:t>
      </w:r>
      <w:r>
        <w:t>.</w:t>
      </w:r>
      <w:r w:rsidR="00B3439D">
        <w:t xml:space="preserve"> </w:t>
      </w:r>
    </w:p>
    <w:p w:rsidR="004E267D" w:rsidRPr="00EB3EAC" w:rsidRDefault="004E267D" w:rsidP="004E267D">
      <w:pPr>
        <w:rPr>
          <w:b/>
          <w:i/>
          <w:sz w:val="28"/>
        </w:rPr>
      </w:pPr>
      <w:r w:rsidRPr="00EB3EAC">
        <w:rPr>
          <w:b/>
          <w:i/>
          <w:sz w:val="28"/>
        </w:rPr>
        <w:t>Who We Are</w:t>
      </w:r>
    </w:p>
    <w:p w:rsidR="004E267D" w:rsidRDefault="004E267D" w:rsidP="004E267D">
      <w:r>
        <w:t>Pixel Barrage Entertainment, Inc. is a developer of game and entertainment software. We strive to create games of all genres and styles for computers, consoles, and mobile platforms.</w:t>
      </w:r>
    </w:p>
    <w:p w:rsidR="004E267D" w:rsidRDefault="004E267D" w:rsidP="004E267D">
      <w:r>
        <w:t>Pixel Barrage Entertainment, Inc. was founded by President and CEO John K. Manuelian in March of 2015. John brings 8 years of game industry experience on a wide range of platforms and over 15 years of programming experience to Pixel Barrage. He plans to build exciting new entertainment software on current hardware as well as be among the pioneer developers on new hardware.</w:t>
      </w:r>
    </w:p>
    <w:p w:rsidR="0005310A" w:rsidRPr="00EB3EAC" w:rsidRDefault="0005310A" w:rsidP="004E267D">
      <w:pPr>
        <w:rPr>
          <w:b/>
          <w:i/>
          <w:sz w:val="28"/>
        </w:rPr>
      </w:pPr>
      <w:r w:rsidRPr="00EB3EAC">
        <w:rPr>
          <w:b/>
          <w:i/>
          <w:sz w:val="28"/>
        </w:rPr>
        <w:t>Review Quotes</w:t>
      </w:r>
    </w:p>
    <w:p w:rsidR="0005310A" w:rsidRDefault="0005310A" w:rsidP="004E267D">
      <w:r>
        <w:t>“</w:t>
      </w:r>
      <w:r w:rsidRPr="0005310A">
        <w:t>With fantastic level design, solid controls, and a lighthearted theme to it all, picking this one up is a no-brainer.</w:t>
      </w:r>
      <w:r>
        <w:t>” –</w:t>
      </w:r>
      <w:r w:rsidRPr="0005310A">
        <w:t xml:space="preserve"> </w:t>
      </w:r>
      <w:r>
        <w:t>B</w:t>
      </w:r>
      <w:r w:rsidRPr="0005310A">
        <w:t>eef</w:t>
      </w:r>
      <w:r>
        <w:t xml:space="preserve"> E</w:t>
      </w:r>
      <w:r w:rsidRPr="0005310A">
        <w:t>rikson</w:t>
      </w:r>
      <w:r>
        <w:t xml:space="preserve"> </w:t>
      </w:r>
      <w:hyperlink r:id="rId13" w:history="1">
        <w:r w:rsidRPr="00B43524">
          <w:rPr>
            <w:rStyle w:val="Hyperlink"/>
          </w:rPr>
          <w:t>http://couch-gaming.com/</w:t>
        </w:r>
      </w:hyperlink>
    </w:p>
    <w:p w:rsidR="0005310A" w:rsidRDefault="0005310A" w:rsidP="004E267D">
      <w:r w:rsidRPr="0005310A">
        <w:t>“</w:t>
      </w:r>
      <w:r w:rsidRPr="0005310A">
        <w:rPr>
          <w:rFonts w:ascii="Arial" w:hAnsi="Arial" w:cs="Arial"/>
          <w:sz w:val="20"/>
          <w:szCs w:val="20"/>
        </w:rPr>
        <w:t>Progression is Great, as you keep going up the game will get progressively harder</w:t>
      </w:r>
      <w:r w:rsidRPr="0005310A">
        <w:t xml:space="preserve">” - </w:t>
      </w:r>
      <w:hyperlink r:id="rId14" w:history="1">
        <w:r w:rsidRPr="0005310A">
          <w:rPr>
            <w:rStyle w:val="Hyperlink"/>
            <w:rFonts w:ascii="Arial" w:hAnsi="Arial" w:cs="Arial"/>
            <w:color w:val="auto"/>
            <w:sz w:val="21"/>
            <w:szCs w:val="21"/>
            <w:u w:val="none"/>
          </w:rPr>
          <w:t>Sciscer</w:t>
        </w:r>
      </w:hyperlink>
      <w:r>
        <w:t xml:space="preserve"> </w:t>
      </w:r>
      <w:hyperlink r:id="rId15" w:history="1">
        <w:r w:rsidRPr="0005310A">
          <w:rPr>
            <w:rStyle w:val="Hyperlink"/>
          </w:rPr>
          <w:t>Steam Community Review</w:t>
        </w:r>
      </w:hyperlink>
    </w:p>
    <w:p w:rsidR="0005310A" w:rsidRPr="0005310A" w:rsidRDefault="0005310A" w:rsidP="004E267D">
      <w:r w:rsidRPr="0005310A">
        <w:t>“</w:t>
      </w:r>
      <w:r w:rsidRPr="0005310A">
        <w:rPr>
          <w:rFonts w:ascii="Arial" w:hAnsi="Arial" w:cs="Arial"/>
          <w:sz w:val="20"/>
          <w:szCs w:val="20"/>
        </w:rPr>
        <w:t xml:space="preserve">Adventure in the Tower of Flight is a great game and all I can say is Shovel Knight and Zelda had a baby with wings!” - </w:t>
      </w:r>
      <w:hyperlink r:id="rId16" w:history="1">
        <w:r w:rsidRPr="0005310A">
          <w:rPr>
            <w:rStyle w:val="Hyperlink"/>
            <w:rFonts w:ascii="Arial" w:hAnsi="Arial" w:cs="Arial"/>
            <w:color w:val="auto"/>
            <w:sz w:val="21"/>
            <w:szCs w:val="21"/>
            <w:u w:val="none"/>
          </w:rPr>
          <w:t>eNeNico707</w:t>
        </w:r>
      </w:hyperlink>
      <w:r>
        <w:t xml:space="preserve"> </w:t>
      </w:r>
      <w:hyperlink r:id="rId17" w:history="1">
        <w:r w:rsidRPr="0005310A">
          <w:rPr>
            <w:rStyle w:val="Hyperlink"/>
          </w:rPr>
          <w:t>Steam Community Review</w:t>
        </w:r>
      </w:hyperlink>
    </w:p>
    <w:sectPr w:rsidR="0005310A" w:rsidRPr="0005310A" w:rsidSect="00917C40">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34E" w:rsidRDefault="00A3634E" w:rsidP="0005310A">
      <w:pPr>
        <w:spacing w:after="0" w:line="240" w:lineRule="auto"/>
      </w:pPr>
      <w:r>
        <w:separator/>
      </w:r>
    </w:p>
  </w:endnote>
  <w:endnote w:type="continuationSeparator" w:id="1">
    <w:p w:rsidR="00A3634E" w:rsidRDefault="00A3634E" w:rsidP="000531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86"/>
      <w:gridCol w:w="8090"/>
    </w:tblGrid>
    <w:tr w:rsidR="007C6B26" w:rsidTr="007C6B26">
      <w:trPr>
        <w:trHeight w:val="440"/>
      </w:trPr>
      <w:tc>
        <w:tcPr>
          <w:tcW w:w="1486" w:type="dxa"/>
          <w:vMerge w:val="restart"/>
        </w:tcPr>
        <w:p w:rsidR="007C6B26" w:rsidRDefault="007C6B26">
          <w:pPr>
            <w:pStyle w:val="Footer"/>
          </w:pPr>
          <w:r w:rsidRPr="007C6B26">
            <w:rPr>
              <w:noProof/>
            </w:rPr>
            <w:drawing>
              <wp:inline distT="0" distB="0" distL="0" distR="0">
                <wp:extent cx="695325" cy="521493"/>
                <wp:effectExtent l="19050" t="0" r="9525" b="0"/>
                <wp:docPr id="6" name="Picture 2" descr="C:\PixelBarrageEntertainment\Logo\Twitt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ixelBarrageEntertainment\Logo\TwitterLogo.png"/>
                        <pic:cNvPicPr>
                          <a:picLocks noChangeAspect="1" noChangeArrowheads="1"/>
                        </pic:cNvPicPr>
                      </pic:nvPicPr>
                      <pic:blipFill>
                        <a:blip r:embed="rId1"/>
                        <a:stretch>
                          <a:fillRect/>
                        </a:stretch>
                      </pic:blipFill>
                      <pic:spPr bwMode="auto">
                        <a:xfrm>
                          <a:off x="0" y="0"/>
                          <a:ext cx="698273" cy="523704"/>
                        </a:xfrm>
                        <a:prstGeom prst="rect">
                          <a:avLst/>
                        </a:prstGeom>
                        <a:noFill/>
                        <a:ln w="9525">
                          <a:noFill/>
                          <a:miter lim="800000"/>
                          <a:headEnd/>
                          <a:tailEnd/>
                        </a:ln>
                      </pic:spPr>
                    </pic:pic>
                  </a:graphicData>
                </a:graphic>
              </wp:inline>
            </w:drawing>
          </w:r>
        </w:p>
      </w:tc>
      <w:tc>
        <w:tcPr>
          <w:tcW w:w="8090" w:type="dxa"/>
          <w:vAlign w:val="bottom"/>
        </w:tcPr>
        <w:p w:rsidR="007C6B26" w:rsidRDefault="007C6B26" w:rsidP="007C6B26">
          <w:pPr>
            <w:pStyle w:val="Footer"/>
          </w:pPr>
          <w:r>
            <w:t xml:space="preserve">Adventure in the Tower of Flight </w:t>
          </w:r>
        </w:p>
      </w:tc>
    </w:tr>
    <w:tr w:rsidR="007C6B26" w:rsidTr="007C6B26">
      <w:trPr>
        <w:trHeight w:val="350"/>
      </w:trPr>
      <w:tc>
        <w:tcPr>
          <w:tcW w:w="1486" w:type="dxa"/>
          <w:vMerge/>
        </w:tcPr>
        <w:p w:rsidR="007C6B26" w:rsidRPr="007C6B26" w:rsidRDefault="007C6B26">
          <w:pPr>
            <w:pStyle w:val="Footer"/>
          </w:pPr>
        </w:p>
      </w:tc>
      <w:tc>
        <w:tcPr>
          <w:tcW w:w="8090" w:type="dxa"/>
        </w:tcPr>
        <w:p w:rsidR="007C6B26" w:rsidRDefault="007C6B26">
          <w:pPr>
            <w:pStyle w:val="Footer"/>
          </w:pPr>
          <w:r>
            <w:t>©2015 Pixel Barrage Entertainment, Inc.</w:t>
          </w:r>
        </w:p>
      </w:tc>
    </w:tr>
  </w:tbl>
  <w:p w:rsidR="0005310A" w:rsidRDefault="000531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34E" w:rsidRDefault="00A3634E" w:rsidP="0005310A">
      <w:pPr>
        <w:spacing w:after="0" w:line="240" w:lineRule="auto"/>
      </w:pPr>
      <w:r>
        <w:separator/>
      </w:r>
    </w:p>
  </w:footnote>
  <w:footnote w:type="continuationSeparator" w:id="1">
    <w:p w:rsidR="00A3634E" w:rsidRDefault="00A3634E" w:rsidP="000531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10A" w:rsidRDefault="0005310A">
    <w:pPr>
      <w:pStyle w:val="Header"/>
    </w:pPr>
    <w:r>
      <w:t>Fact Sheet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93CDF"/>
    <w:multiLevelType w:val="hybridMultilevel"/>
    <w:tmpl w:val="477CE916"/>
    <w:lvl w:ilvl="0" w:tplc="CD60561E">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4E267D"/>
    <w:rsid w:val="0005310A"/>
    <w:rsid w:val="00384024"/>
    <w:rsid w:val="0048595A"/>
    <w:rsid w:val="004E267D"/>
    <w:rsid w:val="00532AF7"/>
    <w:rsid w:val="006B4E56"/>
    <w:rsid w:val="007C6B26"/>
    <w:rsid w:val="0080627D"/>
    <w:rsid w:val="0082465B"/>
    <w:rsid w:val="00882D52"/>
    <w:rsid w:val="00883537"/>
    <w:rsid w:val="00917C40"/>
    <w:rsid w:val="009923DD"/>
    <w:rsid w:val="009E36F8"/>
    <w:rsid w:val="00A3634E"/>
    <w:rsid w:val="00B3439D"/>
    <w:rsid w:val="00B520B1"/>
    <w:rsid w:val="00B67024"/>
    <w:rsid w:val="00C30F68"/>
    <w:rsid w:val="00E84EC6"/>
    <w:rsid w:val="00EB1178"/>
    <w:rsid w:val="00EB3EAC"/>
    <w:rsid w:val="00EC75A2"/>
    <w:rsid w:val="00EF7980"/>
    <w:rsid w:val="00F41ED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C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E267D"/>
  </w:style>
  <w:style w:type="character" w:styleId="Strong">
    <w:name w:val="Strong"/>
    <w:basedOn w:val="DefaultParagraphFont"/>
    <w:uiPriority w:val="22"/>
    <w:qFormat/>
    <w:rsid w:val="004E267D"/>
    <w:rPr>
      <w:b/>
      <w:bCs/>
    </w:rPr>
  </w:style>
  <w:style w:type="paragraph" w:styleId="ListParagraph">
    <w:name w:val="List Paragraph"/>
    <w:basedOn w:val="Normal"/>
    <w:uiPriority w:val="34"/>
    <w:qFormat/>
    <w:rsid w:val="00C30F68"/>
    <w:pPr>
      <w:ind w:left="720"/>
      <w:contextualSpacing/>
    </w:pPr>
  </w:style>
  <w:style w:type="character" w:styleId="Hyperlink">
    <w:name w:val="Hyperlink"/>
    <w:basedOn w:val="DefaultParagraphFont"/>
    <w:uiPriority w:val="99"/>
    <w:unhideWhenUsed/>
    <w:rsid w:val="00C30F68"/>
    <w:rPr>
      <w:color w:val="0000FF" w:themeColor="hyperlink"/>
      <w:u w:val="single"/>
    </w:rPr>
  </w:style>
  <w:style w:type="paragraph" w:styleId="BalloonText">
    <w:name w:val="Balloon Text"/>
    <w:basedOn w:val="Normal"/>
    <w:link w:val="BalloonTextChar"/>
    <w:uiPriority w:val="99"/>
    <w:semiHidden/>
    <w:unhideWhenUsed/>
    <w:rsid w:val="00C30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F68"/>
    <w:rPr>
      <w:rFonts w:ascii="Tahoma" w:hAnsi="Tahoma" w:cs="Tahoma"/>
      <w:sz w:val="16"/>
      <w:szCs w:val="16"/>
    </w:rPr>
  </w:style>
  <w:style w:type="paragraph" w:styleId="Header">
    <w:name w:val="header"/>
    <w:basedOn w:val="Normal"/>
    <w:link w:val="HeaderChar"/>
    <w:uiPriority w:val="99"/>
    <w:semiHidden/>
    <w:unhideWhenUsed/>
    <w:rsid w:val="0005310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10A"/>
  </w:style>
  <w:style w:type="paragraph" w:styleId="Footer">
    <w:name w:val="footer"/>
    <w:basedOn w:val="Normal"/>
    <w:link w:val="FooterChar"/>
    <w:uiPriority w:val="99"/>
    <w:unhideWhenUsed/>
    <w:rsid w:val="00053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10A"/>
  </w:style>
  <w:style w:type="table" w:styleId="TableGrid">
    <w:name w:val="Table Grid"/>
    <w:basedOn w:val="TableNormal"/>
    <w:uiPriority w:val="59"/>
    <w:rsid w:val="007C6B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xelbarrage.com/TowerOfFlight/" TargetMode="External"/><Relationship Id="rId13" Type="http://schemas.openxmlformats.org/officeDocument/2006/relationships/hyperlink" Target="http://couch-gaming.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youtube.com/channel/UC9FKQD2SVmKxgLkzILhgU5g" TargetMode="External"/><Relationship Id="rId17" Type="http://schemas.openxmlformats.org/officeDocument/2006/relationships/hyperlink" Target="http://store.steampowered.com/app/368830" TargetMode="External"/><Relationship Id="rId2" Type="http://schemas.openxmlformats.org/officeDocument/2006/relationships/styles" Target="styles.xml"/><Relationship Id="rId16" Type="http://schemas.openxmlformats.org/officeDocument/2006/relationships/hyperlink" Target="http://steamcommunity.com/id/eNeNico70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pixelbarrage" TargetMode="External"/><Relationship Id="rId5" Type="http://schemas.openxmlformats.org/officeDocument/2006/relationships/footnotes" Target="footnotes.xml"/><Relationship Id="rId15" Type="http://schemas.openxmlformats.org/officeDocument/2006/relationships/hyperlink" Target="http://store.steampowered.com/app/368830" TargetMode="External"/><Relationship Id="rId10" Type="http://schemas.openxmlformats.org/officeDocument/2006/relationships/hyperlink" Target="https://www.facebook.com/pages/Pixel-Barrage-Entertainment-Inc/155942485100613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quiry@pixelbarrage.com" TargetMode="External"/><Relationship Id="rId14" Type="http://schemas.openxmlformats.org/officeDocument/2006/relationships/hyperlink" Target="http://steamcommunity.com/profiles/7656119802853529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Linolium</dc:creator>
  <cp:keywords/>
  <dc:description/>
  <cp:lastModifiedBy>User</cp:lastModifiedBy>
  <cp:revision>10</cp:revision>
  <dcterms:created xsi:type="dcterms:W3CDTF">2015-07-07T23:50:00Z</dcterms:created>
  <dcterms:modified xsi:type="dcterms:W3CDTF">2016-02-08T19:42:00Z</dcterms:modified>
</cp:coreProperties>
</file>